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4F020D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4F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23" w:rsidRDefault="00BB3CDB" w:rsidP="00A8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A83D23" w:rsidRDefault="00BB3CDB" w:rsidP="00A8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 внештатном советнике Главы </w:t>
      </w:r>
    </w:p>
    <w:p w:rsidR="00BB3CDB" w:rsidRPr="00625221" w:rsidRDefault="00A83D23" w:rsidP="00A8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</w:t>
      </w:r>
      <w:r w:rsidR="00BB3CDB" w:rsidRPr="006252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Default="00663242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25221">
        <w:rPr>
          <w:rFonts w:ascii="Times New Roman" w:hAnsi="Times New Roman" w:cs="Times New Roman"/>
          <w:sz w:val="28"/>
          <w:szCs w:val="28"/>
        </w:rPr>
        <w:t>координации вопросов повышения эффективности работы органов местного</w:t>
      </w:r>
      <w:proofErr w:type="gramEnd"/>
      <w:r w:rsidRPr="00625221">
        <w:rPr>
          <w:rFonts w:ascii="Times New Roman" w:hAnsi="Times New Roman" w:cs="Times New Roman"/>
          <w:sz w:val="28"/>
          <w:szCs w:val="28"/>
        </w:rPr>
        <w:t xml:space="preserve"> самоуправления, привлечения населения к участию в </w:t>
      </w:r>
      <w:proofErr w:type="gramStart"/>
      <w:r w:rsidRPr="00625221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625221">
        <w:rPr>
          <w:rFonts w:ascii="Times New Roman" w:hAnsi="Times New Roman" w:cs="Times New Roman"/>
          <w:sz w:val="28"/>
          <w:szCs w:val="28"/>
        </w:rPr>
        <w:t xml:space="preserve"> и учета его мнения при принятии и реализации решений органов местного самоуправления</w:t>
      </w:r>
      <w:r w:rsidR="008056C8" w:rsidRPr="00625221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A83D23">
        <w:rPr>
          <w:rFonts w:ascii="Times New Roman" w:hAnsi="Times New Roman" w:cs="Times New Roman"/>
          <w:sz w:val="28"/>
          <w:szCs w:val="28"/>
        </w:rPr>
        <w:t>ом</w:t>
      </w:r>
      <w:r w:rsidR="008056C8" w:rsidRPr="00625221">
        <w:rPr>
          <w:rFonts w:ascii="Times New Roman" w:hAnsi="Times New Roman" w:cs="Times New Roman"/>
          <w:sz w:val="28"/>
          <w:szCs w:val="28"/>
        </w:rPr>
        <w:t xml:space="preserve"> </w:t>
      </w:r>
      <w:r w:rsidR="000D2E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3D23">
        <w:rPr>
          <w:rFonts w:ascii="Times New Roman" w:hAnsi="Times New Roman" w:cs="Times New Roman"/>
          <w:sz w:val="28"/>
          <w:szCs w:val="28"/>
        </w:rPr>
        <w:t>Саянск</w:t>
      </w:r>
      <w:r w:rsidR="000D2E34">
        <w:rPr>
          <w:rFonts w:ascii="Times New Roman" w:hAnsi="Times New Roman" w:cs="Times New Roman"/>
          <w:sz w:val="28"/>
          <w:szCs w:val="28"/>
        </w:rPr>
        <w:t>ий</w:t>
      </w:r>
      <w:r w:rsidR="00A83D23">
        <w:rPr>
          <w:rFonts w:ascii="Times New Roman" w:hAnsi="Times New Roman" w:cs="Times New Roman"/>
          <w:sz w:val="28"/>
          <w:szCs w:val="28"/>
        </w:rPr>
        <w:t xml:space="preserve"> </w:t>
      </w:r>
      <w:r w:rsidR="008056C8" w:rsidRPr="00625221">
        <w:rPr>
          <w:rFonts w:ascii="Times New Roman" w:hAnsi="Times New Roman" w:cs="Times New Roman"/>
          <w:sz w:val="28"/>
          <w:szCs w:val="28"/>
        </w:rPr>
        <w:t>район</w:t>
      </w:r>
      <w:r w:rsidR="0062522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056C8" w:rsidRPr="00625221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BB3CDB" w:rsidRPr="00625221" w:rsidRDefault="00BB3CDB" w:rsidP="0062522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Утвердить Положение о внештатном советнике </w:t>
      </w:r>
      <w:r w:rsidR="00A81C55" w:rsidRPr="00625221">
        <w:rPr>
          <w:rFonts w:ascii="Times New Roman" w:hAnsi="Times New Roman" w:cs="Times New Roman"/>
          <w:sz w:val="28"/>
          <w:szCs w:val="28"/>
        </w:rPr>
        <w:t>Г</w:t>
      </w:r>
      <w:r w:rsidRPr="00625221">
        <w:rPr>
          <w:rFonts w:ascii="Times New Roman" w:hAnsi="Times New Roman" w:cs="Times New Roman"/>
          <w:sz w:val="28"/>
          <w:szCs w:val="28"/>
        </w:rPr>
        <w:t xml:space="preserve">лавы </w:t>
      </w:r>
      <w:r w:rsidR="00A83D23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Pr="00625221">
        <w:rPr>
          <w:rFonts w:ascii="Times New Roman" w:hAnsi="Times New Roman" w:cs="Times New Roman"/>
          <w:sz w:val="28"/>
          <w:szCs w:val="28"/>
        </w:rPr>
        <w:t>района Красноярского края согласно приложению.</w:t>
      </w:r>
    </w:p>
    <w:p w:rsidR="00342F32" w:rsidRDefault="00342F32" w:rsidP="00342F3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размещению 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Саянского района 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2F32">
        <w:rPr>
          <w:rFonts w:ascii="Times New Roman" w:hAnsi="Times New Roman" w:cs="Times New Roman"/>
          <w:sz w:val="28"/>
          <w:szCs w:val="28"/>
        </w:rPr>
        <w:t>.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42F32">
        <w:rPr>
          <w:rFonts w:ascii="Times New Roman" w:hAnsi="Times New Roman" w:cs="Times New Roman"/>
          <w:sz w:val="28"/>
          <w:szCs w:val="28"/>
        </w:rPr>
        <w:t>-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342F32">
        <w:rPr>
          <w:rFonts w:ascii="Times New Roman" w:hAnsi="Times New Roman" w:cs="Times New Roman"/>
          <w:sz w:val="28"/>
          <w:szCs w:val="28"/>
        </w:rPr>
        <w:t>.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2F3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625221" w:rsidRDefault="00342F32" w:rsidP="00342F3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2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342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И.В. Данилин</w:t>
      </w: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DF" w:rsidRPr="00625221" w:rsidRDefault="00FF21DF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B3CDB" w:rsidRPr="00625221" w:rsidRDefault="00BB3CDB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25221">
        <w:rPr>
          <w:sz w:val="28"/>
          <w:szCs w:val="28"/>
        </w:rPr>
        <w:lastRenderedPageBreak/>
        <w:t xml:space="preserve">Приложение </w:t>
      </w:r>
      <w:r w:rsidRPr="00625221">
        <w:rPr>
          <w:sz w:val="28"/>
          <w:szCs w:val="28"/>
        </w:rPr>
        <w:br/>
        <w:t>к постановлению</w:t>
      </w:r>
    </w:p>
    <w:p w:rsidR="00BB3CDB" w:rsidRPr="00625221" w:rsidRDefault="00BB3CDB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25221">
        <w:rPr>
          <w:sz w:val="28"/>
          <w:szCs w:val="28"/>
        </w:rPr>
        <w:t xml:space="preserve">Администрации района </w:t>
      </w:r>
      <w:r w:rsidRPr="00625221">
        <w:rPr>
          <w:sz w:val="28"/>
          <w:szCs w:val="28"/>
        </w:rPr>
        <w:br/>
        <w:t xml:space="preserve">от </w:t>
      </w:r>
      <w:r w:rsidR="004F020D">
        <w:rPr>
          <w:sz w:val="28"/>
          <w:szCs w:val="28"/>
        </w:rPr>
        <w:t xml:space="preserve">22.01.2020 </w:t>
      </w:r>
      <w:r w:rsidR="00625221">
        <w:rPr>
          <w:sz w:val="28"/>
          <w:szCs w:val="28"/>
        </w:rPr>
        <w:t>№</w:t>
      </w:r>
      <w:r w:rsidR="00C83F73">
        <w:rPr>
          <w:sz w:val="28"/>
          <w:szCs w:val="28"/>
        </w:rPr>
        <w:t xml:space="preserve"> </w:t>
      </w:r>
      <w:r w:rsidR="004F020D">
        <w:rPr>
          <w:sz w:val="28"/>
          <w:szCs w:val="28"/>
        </w:rPr>
        <w:t>24-п</w:t>
      </w:r>
    </w:p>
    <w:p w:rsidR="00BB3CDB" w:rsidRPr="00625221" w:rsidRDefault="00BB3CDB" w:rsidP="00625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B3CDB" w:rsidRDefault="00BB3CDB" w:rsidP="00625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25221">
        <w:rPr>
          <w:rStyle w:val="a4"/>
          <w:sz w:val="28"/>
          <w:szCs w:val="28"/>
        </w:rPr>
        <w:t xml:space="preserve">Положение о внештатном советнике Главы </w:t>
      </w:r>
      <w:r w:rsidR="00A83D23">
        <w:rPr>
          <w:rStyle w:val="a4"/>
          <w:sz w:val="28"/>
          <w:szCs w:val="28"/>
        </w:rPr>
        <w:t>Саянского</w:t>
      </w:r>
      <w:r w:rsidRPr="00625221">
        <w:rPr>
          <w:rStyle w:val="a4"/>
          <w:sz w:val="28"/>
          <w:szCs w:val="28"/>
        </w:rPr>
        <w:t xml:space="preserve"> района </w:t>
      </w:r>
    </w:p>
    <w:p w:rsidR="00625221" w:rsidRDefault="00625221" w:rsidP="00625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25221" w:rsidRPr="00625221" w:rsidRDefault="00625221" w:rsidP="0062522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25221">
        <w:rPr>
          <w:b/>
          <w:sz w:val="28"/>
          <w:szCs w:val="28"/>
        </w:rPr>
        <w:t>Общие положения.</w:t>
      </w:r>
    </w:p>
    <w:p w:rsidR="00625221" w:rsidRPr="00625221" w:rsidRDefault="00625221" w:rsidP="0062522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BB3CDB" w:rsidRPr="00625221" w:rsidRDefault="00BB3CDB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привлечения на общественных началах внештатного советника Главы </w:t>
      </w:r>
      <w:r w:rsidR="00A83D23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(далее - внештатный советник) для оказания содействия Главе </w:t>
      </w:r>
      <w:r w:rsidR="00A83D23">
        <w:rPr>
          <w:rFonts w:ascii="Times New Roman" w:hAnsi="Times New Roman" w:cs="Times New Roman"/>
          <w:sz w:val="28"/>
          <w:szCs w:val="28"/>
        </w:rPr>
        <w:t>Саянского</w:t>
      </w:r>
      <w:r w:rsidR="00F86041">
        <w:rPr>
          <w:rFonts w:ascii="Times New Roman" w:hAnsi="Times New Roman" w:cs="Times New Roman"/>
          <w:sz w:val="28"/>
          <w:szCs w:val="28"/>
        </w:rPr>
        <w:t xml:space="preserve"> </w:t>
      </w:r>
      <w:r w:rsidRPr="00625221">
        <w:rPr>
          <w:rFonts w:ascii="Times New Roman" w:hAnsi="Times New Roman" w:cs="Times New Roman"/>
          <w:sz w:val="28"/>
          <w:szCs w:val="28"/>
        </w:rPr>
        <w:t>района в порученной внештатному советнику сфере деятельности.</w:t>
      </w:r>
    </w:p>
    <w:p w:rsidR="00C87DF3" w:rsidRPr="00625221" w:rsidRDefault="00C87DF3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Внештатным советником может стать гражданин Российской Федерации, обладающий профессиональным опытом, необходимыми для решения поставленных перед ним задач и исполнения возложенных функций.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осуществляет свою деятельность по поручениям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во взаимодействии с заместителями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района, руководителями структурных подразделений, специалистами Администрации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района, специалистами структурных подразделений. </w:t>
      </w:r>
    </w:p>
    <w:p w:rsidR="00712CC4" w:rsidRPr="00625221" w:rsidRDefault="00712CC4" w:rsidP="006252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не замещает муниципальные должности и должности муниципальной службы, осуществляет свои функции на общественной (безвозмездной) основе. На внештатного советника не распространяются ограничения, связанные с замещением муниципальных должностей и должностей муниципальной службы.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- лицо, уполномоченное Главой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содействовать в осуществлении им полномочий, определенных Уставом муниципального образования, организовывать взаимодействие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с населением, органами государственной власти и органами местного самоуправления, организациями, должностными и иными лицами по </w:t>
      </w:r>
      <w:r w:rsidR="00170A82" w:rsidRPr="00625221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инвестиционная политика, экономика, финансы, налоги и собственность;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жилищно-коммунальное хозяйство и строительство;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транспорт, дорожное хозяйство;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предпринимательство;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образование, культура;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молодежная политика, спорт и физическая культура;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информационная политика, связи с общественностью;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lastRenderedPageBreak/>
        <w:t xml:space="preserve">иные направления в соответствии с деятельностью Администрации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</w:t>
      </w:r>
    </w:p>
    <w:p w:rsidR="00170A82" w:rsidRPr="00625221" w:rsidRDefault="00170A82" w:rsidP="0062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Направление деятельности советника определяется Главой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в распоряжении Администрации о назначении.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не является работником Администрации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назначается на исполнение своих полномочий на один год или на иной срок, не превышающий срок полномочий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района, и освобождается от исполнения обязанностей распоряжением Администрации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 своей деятельности внештатный советник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Уставом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района, иными муниципальными правовыми актами и настоящим Положением.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Положение о внештатном советнике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="00F86041" w:rsidRPr="00625221">
        <w:rPr>
          <w:rFonts w:ascii="Times New Roman" w:hAnsi="Times New Roman" w:cs="Times New Roman"/>
          <w:sz w:val="28"/>
          <w:szCs w:val="28"/>
        </w:rPr>
        <w:t xml:space="preserve"> </w:t>
      </w:r>
      <w:r w:rsidRPr="00625221">
        <w:rPr>
          <w:rFonts w:ascii="Times New Roman" w:hAnsi="Times New Roman" w:cs="Times New Roman"/>
          <w:sz w:val="28"/>
          <w:szCs w:val="28"/>
        </w:rPr>
        <w:t>района (далее - Положение) определяет статус, задачи, функции, условия работы, полномочия и ответственность, устанавливает порядок деятельности внештатного советника.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самостоятель</w:t>
      </w:r>
      <w:r w:rsidR="00221C25" w:rsidRPr="00625221">
        <w:rPr>
          <w:rFonts w:ascii="Times New Roman" w:hAnsi="Times New Roman" w:cs="Times New Roman"/>
          <w:sz w:val="28"/>
          <w:szCs w:val="28"/>
        </w:rPr>
        <w:t>но осуществляет подбор советника</w:t>
      </w:r>
      <w:r w:rsidR="006E6C60" w:rsidRPr="00625221">
        <w:rPr>
          <w:rFonts w:ascii="Times New Roman" w:hAnsi="Times New Roman" w:cs="Times New Roman"/>
          <w:sz w:val="28"/>
          <w:szCs w:val="28"/>
        </w:rPr>
        <w:t xml:space="preserve"> и определяет направление его деятельности.</w:t>
      </w:r>
    </w:p>
    <w:p w:rsidR="00221C25" w:rsidRPr="00625221" w:rsidRDefault="00221C25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Заместители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района, руководители структурных подразделений, специалисты Администрации, специалисты структурных подразделений в рамках своей компетенции оказывают содействие в работе внештатного советника, в том числе путем предоставления ему материалов и документов, необходимых для выполнения возложенных на него задач.</w:t>
      </w:r>
    </w:p>
    <w:p w:rsidR="00221C25" w:rsidRPr="00625221" w:rsidRDefault="00221C25" w:rsidP="006252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C25" w:rsidRDefault="00221C25" w:rsidP="00625221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21">
        <w:rPr>
          <w:rFonts w:ascii="Times New Roman" w:hAnsi="Times New Roman" w:cs="Times New Roman"/>
          <w:b/>
          <w:sz w:val="28"/>
          <w:szCs w:val="28"/>
        </w:rPr>
        <w:t>Задачи и функции внештатного советника.</w:t>
      </w:r>
    </w:p>
    <w:p w:rsidR="00625221" w:rsidRPr="00625221" w:rsidRDefault="00625221" w:rsidP="00625221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21C25" w:rsidRPr="00625221" w:rsidRDefault="00221C25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Основными задачами деятельности внештатного советника являются:</w:t>
      </w:r>
    </w:p>
    <w:p w:rsidR="006E6C60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оказание содействия в работе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E6C60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подготовка предложений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по выработке основных направлений, приоритетов и принципов политики работы Администрации;</w:t>
      </w:r>
    </w:p>
    <w:p w:rsidR="006E6C60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организация поддержки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деловых кругов в осуществлении социально-экономического развития района;</w:t>
      </w:r>
    </w:p>
    <w:p w:rsidR="00221C25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пропаганда достижений в соответствующей сфере ведения внештатного советника.</w:t>
      </w:r>
    </w:p>
    <w:p w:rsidR="00D92773" w:rsidRPr="00625221" w:rsidRDefault="00D92773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Основными функциями внештатного советника являются: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аналитических записок и обобщающих материалов, экспертных заключений, выработка рекомендаций в соответствии с поручениями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Информирование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о возможных позитивных и негативных последствиях принимаемых решений.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Подготовка и внесение Главе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вопросов, относящихся к компетенции внештатного советника.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Оказание научно-методической помощи Главе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по реализации задач, стоящих перед Администрацией.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Взаимодействие с руководителями органов местного самоуправления, организациями различных форм собственности, территориальными, отраслевыми (функциональными) органами - структурными подразделениями Администрации по вопросам, отнесенным к его компетенции.</w:t>
      </w:r>
    </w:p>
    <w:p w:rsidR="00D92773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Участие в организации проведения мероприятий с участием Главы Иланского района.</w:t>
      </w:r>
    </w:p>
    <w:p w:rsidR="000F69C1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Участие в организации встреч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с трудовыми коллективами, общественными объединениями.</w:t>
      </w:r>
    </w:p>
    <w:p w:rsidR="000F69C1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Изучение передового опыта по вопросам своего ведения в других муниципальных образованиях.</w:t>
      </w:r>
    </w:p>
    <w:p w:rsidR="000F69C1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Выполнение иных поручений </w:t>
      </w:r>
      <w:r w:rsidR="002D4D0A" w:rsidRPr="0062522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="002D4D0A"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4D0A" w:rsidRPr="00625221" w:rsidRDefault="002D4D0A" w:rsidP="0062522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0A" w:rsidRDefault="002D4D0A" w:rsidP="00625221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21">
        <w:rPr>
          <w:rFonts w:ascii="Times New Roman" w:hAnsi="Times New Roman" w:cs="Times New Roman"/>
          <w:b/>
          <w:sz w:val="28"/>
          <w:szCs w:val="28"/>
        </w:rPr>
        <w:t>Права внештатного советника</w:t>
      </w:r>
      <w:r w:rsidR="00625221">
        <w:rPr>
          <w:rFonts w:ascii="Times New Roman" w:hAnsi="Times New Roman" w:cs="Times New Roman"/>
          <w:b/>
          <w:sz w:val="28"/>
          <w:szCs w:val="28"/>
        </w:rPr>
        <w:t>.</w:t>
      </w:r>
    </w:p>
    <w:p w:rsidR="00625221" w:rsidRPr="00625221" w:rsidRDefault="00625221" w:rsidP="00625221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D4D0A" w:rsidRPr="00625221" w:rsidRDefault="002D4D0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имеет право: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Вносить предложения Главе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по вопросам, относящимся к компетенции внештатного советника.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Участвовать по поручению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в заседаниях, совещаниях, комиссиях и рабочих группах по направлениям его деятельности.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Знакомиться со служебными документами, не требующими допуска к работе с ними.</w:t>
      </w:r>
    </w:p>
    <w:p w:rsidR="002D4D0A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Взаимодействовать с жителями района и органами местного самоуправления, организациями, должностными и иными лицами.</w:t>
      </w:r>
    </w:p>
    <w:p w:rsidR="00110338" w:rsidRPr="00625221" w:rsidRDefault="00110338" w:rsidP="0011033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4D0A" w:rsidRDefault="002D4D0A" w:rsidP="00110338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38">
        <w:rPr>
          <w:rFonts w:ascii="Times New Roman" w:hAnsi="Times New Roman" w:cs="Times New Roman"/>
          <w:b/>
          <w:sz w:val="28"/>
          <w:szCs w:val="28"/>
        </w:rPr>
        <w:t>Обязанности внештатного советника</w:t>
      </w:r>
      <w:r w:rsidR="00110338">
        <w:rPr>
          <w:rFonts w:ascii="Times New Roman" w:hAnsi="Times New Roman" w:cs="Times New Roman"/>
          <w:b/>
          <w:sz w:val="28"/>
          <w:szCs w:val="28"/>
        </w:rPr>
        <w:t>.</w:t>
      </w:r>
    </w:p>
    <w:p w:rsidR="00110338" w:rsidRPr="00110338" w:rsidRDefault="00110338" w:rsidP="0011033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D4D0A" w:rsidRPr="00625221" w:rsidRDefault="002D4D0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обязан: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 ходе осуществления своей деятельности руководствоваться настоящим Положением, а также действующей инструкцией по делопроизводству и иными локальными нормативными актами Администрации.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выполнять поручения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4D0A" w:rsidRPr="00625221" w:rsidRDefault="002D4D0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не вправе: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lastRenderedPageBreak/>
        <w:t>Разглашать конфиденциальные сведения, ставшие ему известными в связи с осуществлением функций внештатного советника.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Использовать свое положение, а также информацию, ставшую ему известной в связи с исполнением функций внештатного советника, в личных целях.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Совершать действия, порочащие статус внештатного советника или наносящие ущерб престижу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4D0A" w:rsidRPr="00625221" w:rsidRDefault="002D4D0A" w:rsidP="006252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D0A" w:rsidRDefault="002D4D0A" w:rsidP="00110338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38">
        <w:rPr>
          <w:rFonts w:ascii="Times New Roman" w:hAnsi="Times New Roman" w:cs="Times New Roman"/>
          <w:b/>
          <w:sz w:val="28"/>
          <w:szCs w:val="28"/>
        </w:rPr>
        <w:t>Порядок назначения (освобождения от выполнения обязанностей) внештатного советника</w:t>
      </w:r>
    </w:p>
    <w:p w:rsidR="00110338" w:rsidRPr="00110338" w:rsidRDefault="00110338" w:rsidP="0011033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F6B3A" w:rsidRPr="00110338" w:rsidRDefault="002D4D0A" w:rsidP="0011033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назначается (освобождается от выполнения обязанностей) распоряжением Администрации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10338">
        <w:rPr>
          <w:rFonts w:ascii="Times New Roman" w:hAnsi="Times New Roman" w:cs="Times New Roman"/>
          <w:sz w:val="28"/>
          <w:szCs w:val="28"/>
        </w:rPr>
        <w:t xml:space="preserve"> </w:t>
      </w:r>
      <w:r w:rsidR="00EF6B3A" w:rsidRPr="00110338">
        <w:rPr>
          <w:rFonts w:ascii="Times New Roman" w:hAnsi="Times New Roman" w:cs="Times New Roman"/>
          <w:sz w:val="28"/>
          <w:szCs w:val="28"/>
        </w:rPr>
        <w:t>В распоряжении указывается направление деятельности внештатного советника и его полномочия.</w:t>
      </w:r>
    </w:p>
    <w:p w:rsidR="00EF6B3A" w:rsidRPr="00625221" w:rsidRDefault="00EF6B3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Для подготовки проекта распоряжения о назначении внештатного советника кандидат представляет в </w:t>
      </w:r>
      <w:r w:rsidR="00701B7A">
        <w:rPr>
          <w:rFonts w:ascii="Times New Roman" w:hAnsi="Times New Roman" w:cs="Times New Roman"/>
          <w:sz w:val="28"/>
          <w:szCs w:val="28"/>
        </w:rPr>
        <w:t>администрацию Саянского района</w:t>
      </w:r>
      <w:r w:rsidRPr="00625221">
        <w:rPr>
          <w:rFonts w:ascii="Times New Roman" w:hAnsi="Times New Roman" w:cs="Times New Roman"/>
          <w:sz w:val="28"/>
          <w:szCs w:val="28"/>
        </w:rPr>
        <w:t xml:space="preserve"> следующие документы: личное заявление; анкету (заполняется собственноручно); копию паспорта; документ об образовании; две фотографии 3 x 4 см.</w:t>
      </w:r>
    </w:p>
    <w:p w:rsidR="00EF6B3A" w:rsidRPr="00625221" w:rsidRDefault="00323156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Основания для принятия Главой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решения об освобождении от выполнения обязанностей внештатного советника:</w:t>
      </w:r>
    </w:p>
    <w:p w:rsidR="00323156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личная инициатива внештатного советника;</w:t>
      </w:r>
    </w:p>
    <w:p w:rsidR="00323156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истечение срока полномочий </w:t>
      </w:r>
      <w:r w:rsidR="00285BE7" w:rsidRPr="0062522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="00285BE7" w:rsidRPr="006252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5221">
        <w:rPr>
          <w:rFonts w:ascii="Times New Roman" w:hAnsi="Times New Roman" w:cs="Times New Roman"/>
          <w:sz w:val="28"/>
          <w:szCs w:val="28"/>
        </w:rPr>
        <w:t>, в том числе досрочное прекращение полномочий;</w:t>
      </w:r>
    </w:p>
    <w:p w:rsidR="00323156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нарушение внештатным советником пункта 4.2 настоящего Положения;</w:t>
      </w:r>
    </w:p>
    <w:p w:rsidR="00B71CD8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инициатива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0D2E34">
        <w:rPr>
          <w:rFonts w:ascii="Times New Roman" w:hAnsi="Times New Roman" w:cs="Times New Roman"/>
          <w:sz w:val="28"/>
          <w:szCs w:val="28"/>
        </w:rPr>
        <w:t>.</w:t>
      </w:r>
    </w:p>
    <w:sectPr w:rsidR="00B71CD8" w:rsidRPr="00625221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D2E34"/>
    <w:rsid w:val="000F69C1"/>
    <w:rsid w:val="00110338"/>
    <w:rsid w:val="001607D9"/>
    <w:rsid w:val="00170A82"/>
    <w:rsid w:val="0019796E"/>
    <w:rsid w:val="001C030C"/>
    <w:rsid w:val="00221C25"/>
    <w:rsid w:val="00285BE7"/>
    <w:rsid w:val="002D4D0A"/>
    <w:rsid w:val="00305AA1"/>
    <w:rsid w:val="00323156"/>
    <w:rsid w:val="00342F32"/>
    <w:rsid w:val="00496241"/>
    <w:rsid w:val="004F020D"/>
    <w:rsid w:val="005655AC"/>
    <w:rsid w:val="00625221"/>
    <w:rsid w:val="00663242"/>
    <w:rsid w:val="006E6C60"/>
    <w:rsid w:val="00701B7A"/>
    <w:rsid w:val="00712CC4"/>
    <w:rsid w:val="007518FC"/>
    <w:rsid w:val="00755038"/>
    <w:rsid w:val="007666EB"/>
    <w:rsid w:val="007761D4"/>
    <w:rsid w:val="00797468"/>
    <w:rsid w:val="007A2E90"/>
    <w:rsid w:val="008056C8"/>
    <w:rsid w:val="009263D1"/>
    <w:rsid w:val="009B5B3F"/>
    <w:rsid w:val="00A108A1"/>
    <w:rsid w:val="00A81C55"/>
    <w:rsid w:val="00A83D23"/>
    <w:rsid w:val="00AF1120"/>
    <w:rsid w:val="00B71CD8"/>
    <w:rsid w:val="00BB3CDB"/>
    <w:rsid w:val="00C83F73"/>
    <w:rsid w:val="00C86CC2"/>
    <w:rsid w:val="00C87DF3"/>
    <w:rsid w:val="00D92773"/>
    <w:rsid w:val="00DE10FD"/>
    <w:rsid w:val="00ED045F"/>
    <w:rsid w:val="00EF6B3A"/>
    <w:rsid w:val="00F86041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6</cp:revision>
  <cp:lastPrinted>2020-01-23T07:52:00Z</cp:lastPrinted>
  <dcterms:created xsi:type="dcterms:W3CDTF">2020-01-23T06:38:00Z</dcterms:created>
  <dcterms:modified xsi:type="dcterms:W3CDTF">2020-01-31T07:27:00Z</dcterms:modified>
</cp:coreProperties>
</file>